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2053" w:rsidRPr="00642053" w:rsidRDefault="000B4627" w:rsidP="00642053">
      <w:pPr>
        <w:jc w:val="center"/>
        <w:rPr>
          <w:rFonts w:ascii="微软雅黑" w:eastAsia="微软雅黑" w:hAnsi="微软雅黑"/>
          <w:sz w:val="32"/>
          <w:szCs w:val="32"/>
        </w:rPr>
      </w:pPr>
      <w:r>
        <w:rPr>
          <w:rFonts w:ascii="微软雅黑" w:eastAsia="微软雅黑" w:hAnsi="微软雅黑" w:hint="eastAsia"/>
          <w:sz w:val="32"/>
          <w:szCs w:val="32"/>
        </w:rPr>
        <w:t>应用</w:t>
      </w:r>
      <w:r w:rsidR="00642053" w:rsidRPr="00642053">
        <w:rPr>
          <w:rFonts w:ascii="微软雅黑" w:eastAsia="微软雅黑" w:hAnsi="微软雅黑" w:hint="eastAsia"/>
          <w:sz w:val="32"/>
          <w:szCs w:val="32"/>
        </w:rPr>
        <w:t>商店</w:t>
      </w:r>
      <w:r>
        <w:rPr>
          <w:rFonts w:ascii="微软雅黑" w:eastAsia="微软雅黑" w:hAnsi="微软雅黑" w:hint="eastAsia"/>
          <w:sz w:val="32"/>
          <w:szCs w:val="32"/>
        </w:rPr>
        <w:t>推荐位</w:t>
      </w:r>
      <w:r w:rsidR="00642053" w:rsidRPr="00642053">
        <w:rPr>
          <w:rFonts w:ascii="微软雅黑" w:eastAsia="微软雅黑" w:hAnsi="微软雅黑" w:hint="eastAsia"/>
          <w:sz w:val="32"/>
          <w:szCs w:val="32"/>
        </w:rPr>
        <w:t>素材规范1</w:t>
      </w:r>
      <w:r w:rsidR="00642053" w:rsidRPr="00642053">
        <w:rPr>
          <w:rFonts w:ascii="微软雅黑" w:eastAsia="微软雅黑" w:hAnsi="微软雅黑"/>
          <w:sz w:val="32"/>
          <w:szCs w:val="32"/>
        </w:rPr>
        <w:t>.</w:t>
      </w:r>
      <w:r w:rsidR="0031774F">
        <w:rPr>
          <w:rFonts w:ascii="微软雅黑" w:eastAsia="微软雅黑" w:hAnsi="微软雅黑" w:hint="eastAsia"/>
          <w:sz w:val="32"/>
          <w:szCs w:val="32"/>
        </w:rPr>
        <w:t>5</w:t>
      </w:r>
    </w:p>
    <w:p w:rsidR="00642053" w:rsidRPr="008C2EA6" w:rsidRDefault="00642053" w:rsidP="00B70F38">
      <w:pPr>
        <w:rPr>
          <w:rFonts w:ascii="微软雅黑" w:eastAsia="微软雅黑" w:hAnsi="微软雅黑"/>
          <w:sz w:val="24"/>
          <w:szCs w:val="32"/>
        </w:rPr>
      </w:pPr>
      <w:r w:rsidRPr="008C2EA6">
        <w:rPr>
          <w:rFonts w:ascii="微软雅黑" w:eastAsia="微软雅黑" w:hAnsi="微软雅黑" w:hint="eastAsia"/>
          <w:sz w:val="24"/>
          <w:szCs w:val="32"/>
        </w:rPr>
        <w:t>现常用素材尺寸</w:t>
      </w:r>
      <w:r w:rsidR="00C37216">
        <w:rPr>
          <w:rFonts w:ascii="微软雅黑" w:eastAsia="微软雅黑" w:hAnsi="微软雅黑" w:hint="eastAsia"/>
          <w:sz w:val="24"/>
          <w:szCs w:val="32"/>
        </w:rPr>
        <w:t>（cp需提供尺寸）</w:t>
      </w:r>
      <w:r w:rsidRPr="008C2EA6">
        <w:rPr>
          <w:rFonts w:ascii="微软雅黑" w:eastAsia="微软雅黑" w:hAnsi="微软雅黑" w:hint="eastAsia"/>
          <w:sz w:val="24"/>
          <w:szCs w:val="32"/>
        </w:rPr>
        <w:t>：</w:t>
      </w:r>
    </w:p>
    <w:p w:rsidR="00642053" w:rsidRPr="008C2EA6" w:rsidRDefault="00642053" w:rsidP="0073204B">
      <w:pPr>
        <w:ind w:firstLine="420"/>
        <w:rPr>
          <w:rFonts w:ascii="微软雅黑" w:eastAsia="微软雅黑" w:hAnsi="微软雅黑"/>
          <w:sz w:val="24"/>
          <w:szCs w:val="32"/>
        </w:rPr>
      </w:pPr>
      <w:r w:rsidRPr="008C2EA6">
        <w:rPr>
          <w:rFonts w:ascii="微软雅黑" w:eastAsia="微软雅黑" w:hAnsi="微软雅黑"/>
          <w:color w:val="FF0000"/>
          <w:sz w:val="24"/>
          <w:szCs w:val="32"/>
        </w:rPr>
        <w:t>816*360; 528*420</w:t>
      </w:r>
      <w:r w:rsidRPr="008C2EA6">
        <w:rPr>
          <w:rFonts w:ascii="微软雅黑" w:eastAsia="微软雅黑" w:hAnsi="微软雅黑" w:hint="eastAsia"/>
          <w:color w:val="FF0000"/>
          <w:sz w:val="24"/>
          <w:szCs w:val="32"/>
        </w:rPr>
        <w:t>;</w:t>
      </w:r>
      <w:r w:rsidRPr="008C2EA6">
        <w:rPr>
          <w:rFonts w:ascii="微软雅黑" w:eastAsia="微软雅黑" w:hAnsi="微软雅黑"/>
          <w:color w:val="FF0000"/>
          <w:sz w:val="24"/>
          <w:szCs w:val="32"/>
        </w:rPr>
        <w:t xml:space="preserve"> </w:t>
      </w:r>
      <w:r w:rsidRPr="008C2EA6">
        <w:rPr>
          <w:rFonts w:ascii="微软雅黑" w:eastAsia="微软雅黑" w:hAnsi="微软雅黑" w:hint="eastAsia"/>
          <w:color w:val="FF0000"/>
          <w:sz w:val="24"/>
          <w:szCs w:val="32"/>
        </w:rPr>
        <w:t>5</w:t>
      </w:r>
      <w:r w:rsidRPr="008C2EA6">
        <w:rPr>
          <w:rFonts w:ascii="微软雅黑" w:eastAsia="微软雅黑" w:hAnsi="微软雅黑"/>
          <w:color w:val="FF0000"/>
          <w:sz w:val="24"/>
          <w:szCs w:val="32"/>
        </w:rPr>
        <w:t>28X234</w:t>
      </w:r>
      <w:r w:rsidRPr="008C2EA6">
        <w:rPr>
          <w:rFonts w:ascii="微软雅黑" w:eastAsia="微软雅黑" w:hAnsi="微软雅黑" w:hint="eastAsia"/>
          <w:color w:val="FF0000"/>
          <w:sz w:val="24"/>
          <w:szCs w:val="32"/>
        </w:rPr>
        <w:t>;</w:t>
      </w:r>
      <w:r w:rsidRPr="008C2EA6">
        <w:rPr>
          <w:rFonts w:ascii="微软雅黑" w:eastAsia="微软雅黑" w:hAnsi="微软雅黑"/>
          <w:color w:val="FF0000"/>
          <w:sz w:val="24"/>
          <w:szCs w:val="32"/>
        </w:rPr>
        <w:t xml:space="preserve"> </w:t>
      </w:r>
      <w:r w:rsidRPr="008C2EA6">
        <w:rPr>
          <w:rFonts w:ascii="微软雅黑" w:eastAsia="微软雅黑" w:hAnsi="微软雅黑" w:hint="eastAsia"/>
          <w:color w:val="FF0000"/>
          <w:sz w:val="24"/>
          <w:szCs w:val="32"/>
        </w:rPr>
        <w:t>5</w:t>
      </w:r>
      <w:r w:rsidRPr="008C2EA6">
        <w:rPr>
          <w:rFonts w:ascii="微软雅黑" w:eastAsia="微软雅黑" w:hAnsi="微软雅黑"/>
          <w:color w:val="FF0000"/>
          <w:sz w:val="24"/>
          <w:szCs w:val="32"/>
        </w:rPr>
        <w:t>28X3</w:t>
      </w:r>
      <w:r w:rsidR="00D369D8">
        <w:rPr>
          <w:rFonts w:ascii="微软雅黑" w:eastAsia="微软雅黑" w:hAnsi="微软雅黑" w:hint="eastAsia"/>
          <w:color w:val="FF0000"/>
          <w:sz w:val="24"/>
          <w:szCs w:val="32"/>
        </w:rPr>
        <w:t>0</w:t>
      </w:r>
      <w:r w:rsidRPr="008C2EA6">
        <w:rPr>
          <w:rFonts w:ascii="微软雅黑" w:eastAsia="微软雅黑" w:hAnsi="微软雅黑"/>
          <w:color w:val="FF0000"/>
          <w:sz w:val="24"/>
          <w:szCs w:val="32"/>
        </w:rPr>
        <w:t>0; 402X606</w:t>
      </w:r>
    </w:p>
    <w:p w:rsidR="00200EDC" w:rsidRDefault="008E0817" w:rsidP="00B70F38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 w:hint="eastAsia"/>
          <w:sz w:val="24"/>
          <w:szCs w:val="32"/>
        </w:rPr>
        <w:t>统一要求：</w:t>
      </w:r>
      <w:bookmarkStart w:id="0" w:name="_GoBack"/>
      <w:bookmarkEnd w:id="0"/>
    </w:p>
    <w:p w:rsidR="00200F88" w:rsidRDefault="008E0817" w:rsidP="00B70F38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 w:hint="eastAsia"/>
          <w:sz w:val="24"/>
          <w:szCs w:val="32"/>
        </w:rPr>
        <w:t>1、</w:t>
      </w:r>
      <w:r w:rsidR="00A70DCE">
        <w:rPr>
          <w:rFonts w:ascii="微软雅黑" w:eastAsia="微软雅黑" w:hAnsi="微软雅黑" w:hint="eastAsia"/>
          <w:sz w:val="24"/>
          <w:szCs w:val="32"/>
        </w:rPr>
        <w:t>素材</w:t>
      </w:r>
      <w:r w:rsidR="008F2260">
        <w:rPr>
          <w:rFonts w:ascii="微软雅黑" w:eastAsia="微软雅黑" w:hAnsi="微软雅黑" w:hint="eastAsia"/>
          <w:sz w:val="24"/>
          <w:szCs w:val="32"/>
        </w:rPr>
        <w:t>提供需包含以上五个尺寸的图片样式</w:t>
      </w:r>
      <w:r w:rsidR="004101A2">
        <w:rPr>
          <w:rFonts w:ascii="微软雅黑" w:eastAsia="微软雅黑" w:hAnsi="微软雅黑" w:hint="eastAsia"/>
          <w:sz w:val="24"/>
          <w:szCs w:val="32"/>
        </w:rPr>
        <w:t>（一套）</w:t>
      </w:r>
      <w:r w:rsidR="00BA732E">
        <w:rPr>
          <w:rFonts w:ascii="微软雅黑" w:eastAsia="微软雅黑" w:hAnsi="微软雅黑" w:hint="eastAsia"/>
          <w:sz w:val="24"/>
          <w:szCs w:val="32"/>
        </w:rPr>
        <w:t>，并</w:t>
      </w:r>
      <w:r w:rsidR="000F5041">
        <w:rPr>
          <w:rFonts w:ascii="微软雅黑" w:eastAsia="微软雅黑" w:hAnsi="微软雅黑" w:hint="eastAsia"/>
          <w:sz w:val="24"/>
          <w:szCs w:val="32"/>
        </w:rPr>
        <w:t>配有</w:t>
      </w:r>
      <w:r w:rsidR="00BA732E">
        <w:rPr>
          <w:rFonts w:ascii="微软雅黑" w:eastAsia="微软雅黑" w:hAnsi="微软雅黑" w:hint="eastAsia"/>
          <w:sz w:val="24"/>
          <w:szCs w:val="32"/>
        </w:rPr>
        <w:t>内容原图</w:t>
      </w:r>
      <w:r w:rsidR="00200EDC">
        <w:rPr>
          <w:rFonts w:ascii="微软雅黑" w:eastAsia="微软雅黑" w:hAnsi="微软雅黑" w:hint="eastAsia"/>
          <w:sz w:val="24"/>
          <w:szCs w:val="32"/>
        </w:rPr>
        <w:t>，单张图片大小不得超过200</w:t>
      </w:r>
      <w:r w:rsidR="00200EDC">
        <w:rPr>
          <w:rFonts w:ascii="微软雅黑" w:eastAsia="微软雅黑" w:hAnsi="微软雅黑"/>
          <w:sz w:val="24"/>
          <w:szCs w:val="32"/>
        </w:rPr>
        <w:t>KB</w:t>
      </w:r>
      <w:r w:rsidR="00A70DCE">
        <w:rPr>
          <w:rFonts w:ascii="微软雅黑" w:eastAsia="微软雅黑" w:hAnsi="微软雅黑" w:hint="eastAsia"/>
          <w:sz w:val="24"/>
          <w:szCs w:val="32"/>
        </w:rPr>
        <w:t>。</w:t>
      </w:r>
    </w:p>
    <w:p w:rsidR="008E0817" w:rsidRDefault="00200F88" w:rsidP="00200EDC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/>
          <w:sz w:val="24"/>
          <w:szCs w:val="32"/>
        </w:rPr>
        <w:t>2</w:t>
      </w:r>
      <w:r>
        <w:rPr>
          <w:rFonts w:ascii="微软雅黑" w:eastAsia="微软雅黑" w:hAnsi="微软雅黑" w:hint="eastAsia"/>
          <w:sz w:val="24"/>
          <w:szCs w:val="32"/>
        </w:rPr>
        <w:t>、</w:t>
      </w:r>
      <w:r w:rsidR="008E0817">
        <w:rPr>
          <w:rFonts w:ascii="微软雅黑" w:eastAsia="微软雅黑" w:hAnsi="微软雅黑" w:hint="eastAsia"/>
          <w:sz w:val="24"/>
          <w:szCs w:val="32"/>
        </w:rPr>
        <w:t>素材内容每周至少提供一次。每次提供</w:t>
      </w:r>
      <w:r w:rsidR="000F5041">
        <w:rPr>
          <w:rFonts w:ascii="微软雅黑" w:eastAsia="微软雅黑" w:hAnsi="微软雅黑" w:hint="eastAsia"/>
          <w:sz w:val="24"/>
          <w:szCs w:val="32"/>
        </w:rPr>
        <w:t>两套</w:t>
      </w:r>
      <w:r w:rsidR="008E0817">
        <w:rPr>
          <w:rFonts w:ascii="微软雅黑" w:eastAsia="微软雅黑" w:hAnsi="微软雅黑" w:hint="eastAsia"/>
          <w:sz w:val="24"/>
          <w:szCs w:val="32"/>
        </w:rPr>
        <w:t>不同素材内容</w:t>
      </w:r>
      <w:r w:rsidR="009A0588">
        <w:rPr>
          <w:rFonts w:ascii="微软雅黑" w:eastAsia="微软雅黑" w:hAnsi="微软雅黑" w:hint="eastAsia"/>
          <w:sz w:val="24"/>
          <w:szCs w:val="32"/>
        </w:rPr>
        <w:t>（上不封顶）</w:t>
      </w:r>
      <w:r w:rsidR="008E0817">
        <w:rPr>
          <w:rFonts w:ascii="微软雅黑" w:eastAsia="微软雅黑" w:hAnsi="微软雅黑" w:hint="eastAsia"/>
          <w:sz w:val="24"/>
          <w:szCs w:val="32"/>
        </w:rPr>
        <w:t>。</w:t>
      </w:r>
    </w:p>
    <w:p w:rsidR="008E0817" w:rsidRDefault="00200F88" w:rsidP="00200EDC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/>
          <w:sz w:val="24"/>
          <w:szCs w:val="32"/>
        </w:rPr>
        <w:t>3</w:t>
      </w:r>
      <w:r w:rsidR="008E0817">
        <w:rPr>
          <w:rFonts w:ascii="微软雅黑" w:eastAsia="微软雅黑" w:hAnsi="微软雅黑" w:hint="eastAsia"/>
          <w:sz w:val="24"/>
          <w:szCs w:val="32"/>
        </w:rPr>
        <w:t>、</w:t>
      </w:r>
      <w:r>
        <w:rPr>
          <w:rFonts w:ascii="微软雅黑" w:eastAsia="微软雅黑" w:hAnsi="微软雅黑" w:hint="eastAsia"/>
          <w:sz w:val="24"/>
          <w:szCs w:val="32"/>
        </w:rPr>
        <w:t>素材尺寸、图片中字体、大小、颜色、图标形状均按照psd模板</w:t>
      </w:r>
      <w:r w:rsidR="003041B4">
        <w:rPr>
          <w:rFonts w:ascii="微软雅黑" w:eastAsia="微软雅黑" w:hAnsi="微软雅黑" w:hint="eastAsia"/>
          <w:sz w:val="24"/>
          <w:szCs w:val="32"/>
        </w:rPr>
        <w:t>制作。</w:t>
      </w:r>
      <w:r w:rsidR="00861C5D">
        <w:rPr>
          <w:rFonts w:ascii="微软雅黑" w:eastAsia="微软雅黑" w:hAnsi="微软雅黑"/>
          <w:sz w:val="24"/>
          <w:szCs w:val="32"/>
        </w:rPr>
        <w:t>(</w:t>
      </w:r>
      <w:r w:rsidR="00861C5D">
        <w:rPr>
          <w:rFonts w:ascii="微软雅黑" w:eastAsia="微软雅黑" w:hAnsi="微软雅黑" w:hint="eastAsia"/>
          <w:sz w:val="24"/>
          <w:szCs w:val="32"/>
        </w:rPr>
        <w:t>详细规范见下方细节规范</w:t>
      </w:r>
      <w:r w:rsidR="00861C5D">
        <w:rPr>
          <w:rFonts w:ascii="微软雅黑" w:eastAsia="微软雅黑" w:hAnsi="微软雅黑"/>
          <w:sz w:val="24"/>
          <w:szCs w:val="32"/>
        </w:rPr>
        <w:t>)</w:t>
      </w:r>
    </w:p>
    <w:p w:rsidR="002B21AA" w:rsidRDefault="002B21AA" w:rsidP="00200EDC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 w:hint="eastAsia"/>
          <w:sz w:val="24"/>
          <w:szCs w:val="32"/>
        </w:rPr>
        <w:t>4、素材文件夹、压缩包统一命名“应用名称-日期-小米（1/</w:t>
      </w:r>
      <w:r>
        <w:rPr>
          <w:rFonts w:ascii="微软雅黑" w:eastAsia="微软雅黑" w:hAnsi="微软雅黑"/>
          <w:sz w:val="24"/>
          <w:szCs w:val="32"/>
        </w:rPr>
        <w:t>2</w:t>
      </w:r>
      <w:r>
        <w:rPr>
          <w:rFonts w:ascii="微软雅黑" w:eastAsia="微软雅黑" w:hAnsi="微软雅黑" w:hint="eastAsia"/>
          <w:sz w:val="24"/>
          <w:szCs w:val="32"/>
        </w:rPr>
        <w:t>）”</w:t>
      </w:r>
      <w:r w:rsidR="00B71468">
        <w:rPr>
          <w:rFonts w:ascii="微软雅黑" w:eastAsia="微软雅黑" w:hAnsi="微软雅黑" w:hint="eastAsia"/>
          <w:sz w:val="24"/>
          <w:szCs w:val="32"/>
        </w:rPr>
        <w:t>。</w:t>
      </w:r>
    </w:p>
    <w:p w:rsidR="00B71468" w:rsidRDefault="00861C5D" w:rsidP="00200EDC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 w:hint="eastAsia"/>
          <w:sz w:val="24"/>
          <w:szCs w:val="32"/>
        </w:rPr>
        <w:t>5、素材图片中应用名称均采用</w:t>
      </w:r>
      <w:r w:rsidR="00253946">
        <w:rPr>
          <w:rFonts w:ascii="微软雅黑" w:eastAsia="微软雅黑" w:hAnsi="微软雅黑" w:hint="eastAsia"/>
          <w:sz w:val="24"/>
          <w:szCs w:val="32"/>
        </w:rPr>
        <w:t>全称，图标或名称有更改需先进行测试上传才能制作新版图片</w:t>
      </w:r>
      <w:r w:rsidR="006C2C63">
        <w:rPr>
          <w:rFonts w:ascii="微软雅黑" w:eastAsia="微软雅黑" w:hAnsi="微软雅黑" w:hint="eastAsia"/>
          <w:sz w:val="24"/>
          <w:szCs w:val="32"/>
        </w:rPr>
        <w:t>，并提前通知。</w:t>
      </w:r>
    </w:p>
    <w:p w:rsidR="00C37216" w:rsidRPr="008C2EA6" w:rsidRDefault="00861C5D" w:rsidP="00B70F38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 w:hint="eastAsia"/>
          <w:sz w:val="24"/>
          <w:szCs w:val="32"/>
        </w:rPr>
        <w:t>内容图片制作</w:t>
      </w:r>
      <w:r w:rsidR="00C37216">
        <w:rPr>
          <w:rFonts w:ascii="微软雅黑" w:eastAsia="微软雅黑" w:hAnsi="微软雅黑" w:hint="eastAsia"/>
          <w:sz w:val="24"/>
          <w:szCs w:val="32"/>
        </w:rPr>
        <w:t>规范</w:t>
      </w:r>
      <w:r>
        <w:rPr>
          <w:rFonts w:ascii="微软雅黑" w:eastAsia="微软雅黑" w:hAnsi="微软雅黑" w:hint="eastAsia"/>
          <w:sz w:val="24"/>
          <w:szCs w:val="32"/>
        </w:rPr>
        <w:t>细节</w:t>
      </w:r>
      <w:r w:rsidR="00C37216">
        <w:rPr>
          <w:rFonts w:ascii="微软雅黑" w:eastAsia="微软雅黑" w:hAnsi="微软雅黑" w:hint="eastAsia"/>
          <w:sz w:val="24"/>
          <w:szCs w:val="32"/>
        </w:rPr>
        <w:t>：</w:t>
      </w:r>
    </w:p>
    <w:p w:rsidR="00C37216" w:rsidRPr="008C2EA6" w:rsidRDefault="00C37216" w:rsidP="00C37216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 w:hint="eastAsia"/>
          <w:sz w:val="24"/>
          <w:szCs w:val="32"/>
        </w:rPr>
        <w:t>1、</w:t>
      </w:r>
      <w:r w:rsidR="00642053" w:rsidRPr="008C2EA6">
        <w:rPr>
          <w:rFonts w:ascii="微软雅黑" w:eastAsia="微软雅黑" w:hAnsi="微软雅黑" w:hint="eastAsia"/>
          <w:sz w:val="24"/>
          <w:szCs w:val="32"/>
        </w:rPr>
        <w:t>8</w:t>
      </w:r>
      <w:r w:rsidR="00642053" w:rsidRPr="008C2EA6">
        <w:rPr>
          <w:rFonts w:ascii="微软雅黑" w:eastAsia="微软雅黑" w:hAnsi="微软雅黑"/>
          <w:sz w:val="24"/>
          <w:szCs w:val="32"/>
        </w:rPr>
        <w:t>16</w:t>
      </w:r>
      <w:r w:rsidR="006F0B37">
        <w:rPr>
          <w:rFonts w:ascii="微软雅黑" w:eastAsia="微软雅黑" w:hAnsi="微软雅黑"/>
          <w:sz w:val="24"/>
          <w:szCs w:val="32"/>
        </w:rPr>
        <w:t>x</w:t>
      </w:r>
      <w:r w:rsidR="00642053" w:rsidRPr="008C2EA6">
        <w:rPr>
          <w:rFonts w:ascii="微软雅黑" w:eastAsia="微软雅黑" w:hAnsi="微软雅黑"/>
          <w:sz w:val="24"/>
          <w:szCs w:val="32"/>
        </w:rPr>
        <w:t>360</w:t>
      </w:r>
      <w:r>
        <w:rPr>
          <w:rFonts w:ascii="微软雅黑" w:eastAsia="微软雅黑" w:hAnsi="微软雅黑" w:hint="eastAsia"/>
          <w:sz w:val="24"/>
          <w:szCs w:val="32"/>
        </w:rPr>
        <w:t>：</w:t>
      </w:r>
      <w:r w:rsidRPr="008C2EA6">
        <w:rPr>
          <w:rFonts w:ascii="微软雅黑" w:eastAsia="微软雅黑" w:hAnsi="微软雅黑"/>
          <w:sz w:val="24"/>
          <w:szCs w:val="32"/>
        </w:rPr>
        <w:t>主标题不超过6字，副标题不超过12字；素材</w:t>
      </w:r>
      <w:r w:rsidRPr="008C2EA6">
        <w:rPr>
          <w:rFonts w:ascii="微软雅黑" w:eastAsia="微软雅黑" w:hAnsi="微软雅黑" w:hint="eastAsia"/>
          <w:sz w:val="24"/>
          <w:szCs w:val="32"/>
        </w:rPr>
        <w:t>风格不限，左侧区域为半透明，左侧区域背景色及透明度不可更改；</w:t>
      </w:r>
      <w:r w:rsidR="00771D3C">
        <w:rPr>
          <w:rFonts w:ascii="微软雅黑" w:eastAsia="微软雅黑" w:hAnsi="微软雅黑" w:hint="eastAsia"/>
          <w:sz w:val="24"/>
          <w:szCs w:val="32"/>
        </w:rPr>
        <w:t>左侧图标为圆角矩形，不可修改；</w:t>
      </w:r>
      <w:r>
        <w:rPr>
          <w:rFonts w:ascii="微软雅黑" w:eastAsia="微软雅黑" w:hAnsi="微软雅黑" w:hint="eastAsia"/>
          <w:sz w:val="24"/>
          <w:szCs w:val="32"/>
        </w:rPr>
        <w:t>左侧应用名称使用app全称；不可缺少主、副任一标题</w:t>
      </w:r>
      <w:r w:rsidR="00413582">
        <w:rPr>
          <w:rFonts w:ascii="微软雅黑" w:eastAsia="微软雅黑" w:hAnsi="微软雅黑" w:hint="eastAsia"/>
          <w:sz w:val="24"/>
          <w:szCs w:val="32"/>
        </w:rPr>
        <w:t>；</w:t>
      </w:r>
      <w:r w:rsidR="00F92B54">
        <w:rPr>
          <w:rFonts w:ascii="微软雅黑" w:eastAsia="微软雅黑" w:hAnsi="微软雅黑" w:hint="eastAsia"/>
          <w:sz w:val="24"/>
          <w:szCs w:val="32"/>
        </w:rPr>
        <w:t>左侧内容间距不可修改；</w:t>
      </w:r>
      <w:r w:rsidR="00413582">
        <w:rPr>
          <w:rFonts w:ascii="微软雅黑" w:eastAsia="微软雅黑" w:hAnsi="微软雅黑" w:hint="eastAsia"/>
          <w:sz w:val="24"/>
          <w:szCs w:val="32"/>
        </w:rPr>
        <w:t>文字大小、颜色、字体均使用模板样式，不可修改</w:t>
      </w:r>
      <w:r w:rsidR="00FB6067">
        <w:rPr>
          <w:rFonts w:ascii="微软雅黑" w:eastAsia="微软雅黑" w:hAnsi="微软雅黑" w:hint="eastAsia"/>
          <w:sz w:val="24"/>
          <w:szCs w:val="32"/>
        </w:rPr>
        <w:t>（应用名称：思源黑体C</w:t>
      </w:r>
      <w:r w:rsidR="00FB6067">
        <w:rPr>
          <w:rFonts w:ascii="微软雅黑" w:eastAsia="微软雅黑" w:hAnsi="微软雅黑"/>
          <w:sz w:val="24"/>
          <w:szCs w:val="32"/>
        </w:rPr>
        <w:t>N</w:t>
      </w:r>
      <w:r w:rsidR="00FB6067">
        <w:rPr>
          <w:rFonts w:ascii="微软雅黑" w:eastAsia="微软雅黑" w:hAnsi="微软雅黑" w:hint="eastAsia"/>
          <w:sz w:val="24"/>
          <w:szCs w:val="32"/>
        </w:rPr>
        <w:t>，medium，3</w:t>
      </w:r>
      <w:r w:rsidR="00FB6067">
        <w:rPr>
          <w:rFonts w:ascii="微软雅黑" w:eastAsia="微软雅黑" w:hAnsi="微软雅黑"/>
          <w:sz w:val="24"/>
          <w:szCs w:val="32"/>
        </w:rPr>
        <w:t>0</w:t>
      </w:r>
      <w:r w:rsidR="00FB6067">
        <w:rPr>
          <w:rFonts w:ascii="微软雅黑" w:eastAsia="微软雅黑" w:hAnsi="微软雅黑" w:hint="eastAsia"/>
          <w:sz w:val="24"/>
          <w:szCs w:val="32"/>
        </w:rPr>
        <w:t>，犀利</w:t>
      </w:r>
      <w:r w:rsidR="00F92B54">
        <w:rPr>
          <w:rFonts w:ascii="微软雅黑" w:eastAsia="微软雅黑" w:hAnsi="微软雅黑" w:hint="eastAsia"/>
          <w:sz w:val="24"/>
          <w:szCs w:val="32"/>
        </w:rPr>
        <w:t>，色号</w:t>
      </w:r>
      <w:r w:rsidR="00F92B54" w:rsidRPr="009D2E81">
        <w:rPr>
          <w:rFonts w:ascii="微软雅黑" w:eastAsia="微软雅黑" w:hAnsi="微软雅黑"/>
          <w:sz w:val="24"/>
          <w:szCs w:val="32"/>
        </w:rPr>
        <w:t>ffffff</w:t>
      </w:r>
      <w:r w:rsidR="00FB6067">
        <w:rPr>
          <w:rFonts w:ascii="微软雅黑" w:eastAsia="微软雅黑" w:hAnsi="微软雅黑" w:hint="eastAsia"/>
          <w:sz w:val="24"/>
          <w:szCs w:val="32"/>
        </w:rPr>
        <w:t>；主标题：思源黑体C</w:t>
      </w:r>
      <w:r w:rsidR="00FB6067">
        <w:rPr>
          <w:rFonts w:ascii="微软雅黑" w:eastAsia="微软雅黑" w:hAnsi="微软雅黑"/>
          <w:sz w:val="24"/>
          <w:szCs w:val="32"/>
        </w:rPr>
        <w:t>N</w:t>
      </w:r>
      <w:r w:rsidR="00FB6067">
        <w:rPr>
          <w:rFonts w:ascii="微软雅黑" w:eastAsia="微软雅黑" w:hAnsi="微软雅黑" w:hint="eastAsia"/>
          <w:sz w:val="24"/>
          <w:szCs w:val="32"/>
        </w:rPr>
        <w:t>，regular，2</w:t>
      </w:r>
      <w:r w:rsidR="00FB6067">
        <w:rPr>
          <w:rFonts w:ascii="微软雅黑" w:eastAsia="微软雅黑" w:hAnsi="微软雅黑"/>
          <w:sz w:val="24"/>
          <w:szCs w:val="32"/>
        </w:rPr>
        <w:t>4</w:t>
      </w:r>
      <w:r w:rsidR="00FB6067">
        <w:rPr>
          <w:rFonts w:ascii="微软雅黑" w:eastAsia="微软雅黑" w:hAnsi="微软雅黑" w:hint="eastAsia"/>
          <w:sz w:val="24"/>
          <w:szCs w:val="32"/>
        </w:rPr>
        <w:t>，犀利</w:t>
      </w:r>
      <w:r w:rsidR="009D2E81">
        <w:rPr>
          <w:rFonts w:ascii="微软雅黑" w:eastAsia="微软雅黑" w:hAnsi="微软雅黑" w:hint="eastAsia"/>
          <w:sz w:val="24"/>
          <w:szCs w:val="32"/>
        </w:rPr>
        <w:t>，色号</w:t>
      </w:r>
      <w:r w:rsidR="009D2E81" w:rsidRPr="009D2E81">
        <w:rPr>
          <w:rFonts w:ascii="微软雅黑" w:eastAsia="微软雅黑" w:hAnsi="微软雅黑"/>
          <w:sz w:val="24"/>
          <w:szCs w:val="32"/>
        </w:rPr>
        <w:t>ffffff</w:t>
      </w:r>
      <w:r w:rsidR="00FB6067">
        <w:rPr>
          <w:rFonts w:ascii="微软雅黑" w:eastAsia="微软雅黑" w:hAnsi="微软雅黑" w:hint="eastAsia"/>
          <w:sz w:val="24"/>
          <w:szCs w:val="32"/>
        </w:rPr>
        <w:t>；副标题：思源黑体C</w:t>
      </w:r>
      <w:r w:rsidR="00FB6067">
        <w:rPr>
          <w:rFonts w:ascii="微软雅黑" w:eastAsia="微软雅黑" w:hAnsi="微软雅黑"/>
          <w:sz w:val="24"/>
          <w:szCs w:val="32"/>
        </w:rPr>
        <w:t>N</w:t>
      </w:r>
      <w:r w:rsidR="00FB6067">
        <w:rPr>
          <w:rFonts w:ascii="微软雅黑" w:eastAsia="微软雅黑" w:hAnsi="微软雅黑" w:hint="eastAsia"/>
          <w:sz w:val="24"/>
          <w:szCs w:val="32"/>
        </w:rPr>
        <w:t>，regular，</w:t>
      </w:r>
      <w:r w:rsidR="00FB6067">
        <w:rPr>
          <w:rFonts w:ascii="微软雅黑" w:eastAsia="微软雅黑" w:hAnsi="微软雅黑"/>
          <w:sz w:val="24"/>
          <w:szCs w:val="32"/>
        </w:rPr>
        <w:t>18</w:t>
      </w:r>
      <w:r w:rsidR="00FB6067">
        <w:rPr>
          <w:rFonts w:ascii="微软雅黑" w:eastAsia="微软雅黑" w:hAnsi="微软雅黑" w:hint="eastAsia"/>
          <w:sz w:val="24"/>
          <w:szCs w:val="32"/>
        </w:rPr>
        <w:t>，犀利</w:t>
      </w:r>
      <w:r w:rsidR="009D2E81">
        <w:rPr>
          <w:rFonts w:ascii="微软雅黑" w:eastAsia="微软雅黑" w:hAnsi="微软雅黑" w:hint="eastAsia"/>
          <w:sz w:val="24"/>
          <w:szCs w:val="32"/>
        </w:rPr>
        <w:t>，色号</w:t>
      </w:r>
      <w:r w:rsidR="009D2E81" w:rsidRPr="009D2E81">
        <w:rPr>
          <w:rFonts w:ascii="微软雅黑" w:eastAsia="微软雅黑" w:hAnsi="微软雅黑"/>
          <w:sz w:val="24"/>
          <w:szCs w:val="32"/>
        </w:rPr>
        <w:t>c3c3c3</w:t>
      </w:r>
      <w:r w:rsidR="00FB6067">
        <w:rPr>
          <w:rFonts w:ascii="微软雅黑" w:eastAsia="微软雅黑" w:hAnsi="微软雅黑" w:hint="eastAsia"/>
          <w:sz w:val="24"/>
          <w:szCs w:val="32"/>
        </w:rPr>
        <w:t>）</w:t>
      </w:r>
      <w:r w:rsidR="00413582">
        <w:rPr>
          <w:rFonts w:ascii="微软雅黑" w:eastAsia="微软雅黑" w:hAnsi="微软雅黑" w:hint="eastAsia"/>
          <w:sz w:val="24"/>
          <w:szCs w:val="32"/>
        </w:rPr>
        <w:t>。</w:t>
      </w:r>
      <w:r w:rsidR="00F853F5">
        <w:rPr>
          <w:rFonts w:ascii="微软雅黑" w:eastAsia="微软雅黑" w:hAnsi="微软雅黑" w:hint="eastAsia"/>
          <w:sz w:val="24"/>
          <w:szCs w:val="32"/>
        </w:rPr>
        <w:t>左侧内容均在背景板居中位置。（如下图所示）</w:t>
      </w:r>
    </w:p>
    <w:p w:rsidR="00C37216" w:rsidRPr="00F853F5" w:rsidRDefault="00C37216" w:rsidP="00F853F5">
      <w:pPr>
        <w:jc w:val="left"/>
        <w:rPr>
          <w:rFonts w:ascii="微软雅黑" w:eastAsia="微软雅黑" w:hAnsi="微软雅黑"/>
          <w:color w:val="000000" w:themeColor="text1"/>
          <w:szCs w:val="21"/>
        </w:rPr>
      </w:pPr>
      <w:r>
        <w:rPr>
          <w:rFonts w:ascii="微软雅黑" w:eastAsia="微软雅黑" w:hAnsi="微软雅黑" w:hint="eastAsia"/>
          <w:color w:val="000000" w:themeColor="text1"/>
          <w:szCs w:val="21"/>
        </w:rPr>
        <w:t>（</w:t>
      </w:r>
      <w:r w:rsidRPr="00642053">
        <w:rPr>
          <w:rFonts w:ascii="微软雅黑" w:eastAsia="微软雅黑" w:hAnsi="微软雅黑" w:hint="eastAsia"/>
          <w:color w:val="000000" w:themeColor="text1"/>
          <w:szCs w:val="21"/>
        </w:rPr>
        <w:t>为方便操作已打组， icon和文字</w:t>
      </w:r>
      <w:r>
        <w:rPr>
          <w:rFonts w:ascii="微软雅黑" w:eastAsia="微软雅黑" w:hAnsi="微软雅黑" w:hint="eastAsia"/>
          <w:color w:val="000000" w:themeColor="text1"/>
          <w:szCs w:val="21"/>
        </w:rPr>
        <w:t>居中</w:t>
      </w:r>
      <w:r w:rsidRPr="00642053">
        <w:rPr>
          <w:rFonts w:ascii="微软雅黑" w:eastAsia="微软雅黑" w:hAnsi="微软雅黑" w:hint="eastAsia"/>
          <w:color w:val="000000" w:themeColor="text1"/>
          <w:szCs w:val="21"/>
        </w:rPr>
        <w:t>对齐参考线</w:t>
      </w:r>
      <w:r>
        <w:rPr>
          <w:rFonts w:ascii="微软雅黑" w:eastAsia="微软雅黑" w:hAnsi="微软雅黑" w:hint="eastAsia"/>
          <w:color w:val="000000" w:themeColor="text1"/>
          <w:szCs w:val="21"/>
        </w:rPr>
        <w:t>）</w:t>
      </w:r>
      <w:r w:rsidR="00F853F5" w:rsidRPr="00642053">
        <w:rPr>
          <w:rFonts w:ascii="微软雅黑" w:eastAsia="微软雅黑" w:hAnsi="微软雅黑"/>
          <w:noProof/>
        </w:rPr>
        <w:lastRenderedPageBreak/>
        <w:drawing>
          <wp:inline distT="0" distB="0" distL="0" distR="0" wp14:anchorId="409AB329" wp14:editId="09D81014">
            <wp:extent cx="5274310" cy="20834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73E" w:rsidRPr="008C2EA6" w:rsidRDefault="00C37216" w:rsidP="00CD373E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 w:hint="eastAsia"/>
          <w:sz w:val="24"/>
          <w:szCs w:val="32"/>
        </w:rPr>
        <w:t>2、</w:t>
      </w:r>
      <w:r w:rsidR="00642053" w:rsidRPr="008C2EA6">
        <w:rPr>
          <w:rFonts w:ascii="微软雅黑" w:eastAsia="微软雅黑" w:hAnsi="微软雅黑"/>
          <w:sz w:val="24"/>
          <w:szCs w:val="32"/>
        </w:rPr>
        <w:t>528</w:t>
      </w:r>
      <w:r w:rsidR="006F0B37">
        <w:rPr>
          <w:rFonts w:ascii="微软雅黑" w:eastAsia="微软雅黑" w:hAnsi="微软雅黑"/>
          <w:sz w:val="24"/>
          <w:szCs w:val="32"/>
        </w:rPr>
        <w:t>x</w:t>
      </w:r>
      <w:r w:rsidR="00642053" w:rsidRPr="008C2EA6">
        <w:rPr>
          <w:rFonts w:ascii="微软雅黑" w:eastAsia="微软雅黑" w:hAnsi="微软雅黑"/>
          <w:sz w:val="24"/>
          <w:szCs w:val="32"/>
        </w:rPr>
        <w:t>420</w:t>
      </w:r>
      <w:r w:rsidR="00F853F5">
        <w:rPr>
          <w:rFonts w:ascii="微软雅黑" w:eastAsia="微软雅黑" w:hAnsi="微软雅黑" w:hint="eastAsia"/>
          <w:sz w:val="24"/>
          <w:szCs w:val="32"/>
        </w:rPr>
        <w:t>：</w:t>
      </w:r>
      <w:r w:rsidR="00D13434">
        <w:rPr>
          <w:rFonts w:ascii="微软雅黑" w:eastAsia="微软雅黑" w:hAnsi="微软雅黑" w:hint="eastAsia"/>
          <w:sz w:val="24"/>
          <w:szCs w:val="32"/>
        </w:rPr>
        <w:t>应用名称用完整应用名称，内容简介</w:t>
      </w:r>
      <w:r w:rsidR="00D13434" w:rsidRPr="008C2EA6">
        <w:rPr>
          <w:rFonts w:ascii="微软雅黑" w:eastAsia="微软雅黑" w:hAnsi="微软雅黑"/>
          <w:sz w:val="24"/>
          <w:szCs w:val="32"/>
        </w:rPr>
        <w:t>不超过1</w:t>
      </w:r>
      <w:r w:rsidR="00814367">
        <w:rPr>
          <w:rFonts w:ascii="微软雅黑" w:eastAsia="微软雅黑" w:hAnsi="微软雅黑"/>
          <w:sz w:val="24"/>
          <w:szCs w:val="32"/>
        </w:rPr>
        <w:t>4</w:t>
      </w:r>
      <w:r w:rsidR="00D13434" w:rsidRPr="008C2EA6">
        <w:rPr>
          <w:rFonts w:ascii="微软雅黑" w:eastAsia="微软雅黑" w:hAnsi="微软雅黑"/>
          <w:sz w:val="24"/>
          <w:szCs w:val="32"/>
        </w:rPr>
        <w:t>字；</w:t>
      </w:r>
      <w:r w:rsidR="00CD373E" w:rsidRPr="008C2EA6">
        <w:rPr>
          <w:rFonts w:ascii="微软雅黑" w:eastAsia="微软雅黑" w:hAnsi="微软雅黑"/>
          <w:sz w:val="24"/>
          <w:szCs w:val="32"/>
        </w:rPr>
        <w:t>素材</w:t>
      </w:r>
      <w:r w:rsidR="00CD373E" w:rsidRPr="008C2EA6">
        <w:rPr>
          <w:rFonts w:ascii="微软雅黑" w:eastAsia="微软雅黑" w:hAnsi="微软雅黑" w:hint="eastAsia"/>
          <w:sz w:val="24"/>
          <w:szCs w:val="32"/>
        </w:rPr>
        <w:t>风格不限，</w:t>
      </w:r>
      <w:r w:rsidR="00F45CDD">
        <w:rPr>
          <w:rFonts w:ascii="微软雅黑" w:eastAsia="微软雅黑" w:hAnsi="微软雅黑" w:hint="eastAsia"/>
          <w:color w:val="FF0000"/>
          <w:sz w:val="24"/>
          <w:szCs w:val="32"/>
        </w:rPr>
        <w:t>下方</w:t>
      </w:r>
      <w:r w:rsidR="00CD373E" w:rsidRPr="00814367">
        <w:rPr>
          <w:rFonts w:ascii="微软雅黑" w:eastAsia="微软雅黑" w:hAnsi="微软雅黑" w:hint="eastAsia"/>
          <w:color w:val="FF0000"/>
          <w:sz w:val="24"/>
          <w:szCs w:val="32"/>
        </w:rPr>
        <w:t>区域背景色及透明度不可更改</w:t>
      </w:r>
      <w:r w:rsidR="00CD373E" w:rsidRPr="008C2EA6">
        <w:rPr>
          <w:rFonts w:ascii="微软雅黑" w:eastAsia="微软雅黑" w:hAnsi="微软雅黑" w:hint="eastAsia"/>
          <w:sz w:val="24"/>
          <w:szCs w:val="32"/>
        </w:rPr>
        <w:t>；</w:t>
      </w:r>
      <w:r w:rsidR="00F45CDD">
        <w:rPr>
          <w:rFonts w:ascii="微软雅黑" w:eastAsia="微软雅黑" w:hAnsi="微软雅黑" w:hint="eastAsia"/>
          <w:sz w:val="24"/>
          <w:szCs w:val="32"/>
        </w:rPr>
        <w:t>下方</w:t>
      </w:r>
      <w:r w:rsidR="00CD373E">
        <w:rPr>
          <w:rFonts w:ascii="微软雅黑" w:eastAsia="微软雅黑" w:hAnsi="微软雅黑" w:hint="eastAsia"/>
          <w:sz w:val="24"/>
          <w:szCs w:val="32"/>
        </w:rPr>
        <w:t>图标为圆角矩形，不可修改；应用名称使用app全称；不可缺少</w:t>
      </w:r>
      <w:r w:rsidR="00F45CDD">
        <w:rPr>
          <w:rFonts w:ascii="微软雅黑" w:eastAsia="微软雅黑" w:hAnsi="微软雅黑" w:hint="eastAsia"/>
          <w:sz w:val="24"/>
          <w:szCs w:val="32"/>
        </w:rPr>
        <w:t>应用名称及内容简介</w:t>
      </w:r>
      <w:r w:rsidR="00CD373E">
        <w:rPr>
          <w:rFonts w:ascii="微软雅黑" w:eastAsia="微软雅黑" w:hAnsi="微软雅黑" w:hint="eastAsia"/>
          <w:sz w:val="24"/>
          <w:szCs w:val="32"/>
        </w:rPr>
        <w:t>；文字大小、颜色、字体均使用模板样式，不可修改</w:t>
      </w:r>
      <w:r w:rsidR="00E932F1">
        <w:rPr>
          <w:rFonts w:ascii="微软雅黑" w:eastAsia="微软雅黑" w:hAnsi="微软雅黑" w:hint="eastAsia"/>
          <w:sz w:val="24"/>
          <w:szCs w:val="32"/>
        </w:rPr>
        <w:t>（应用名称：思源黑体C</w:t>
      </w:r>
      <w:r w:rsidR="00E932F1">
        <w:rPr>
          <w:rFonts w:ascii="微软雅黑" w:eastAsia="微软雅黑" w:hAnsi="微软雅黑"/>
          <w:sz w:val="24"/>
          <w:szCs w:val="32"/>
        </w:rPr>
        <w:t>N</w:t>
      </w:r>
      <w:r w:rsidR="00E932F1">
        <w:rPr>
          <w:rFonts w:ascii="微软雅黑" w:eastAsia="微软雅黑" w:hAnsi="微软雅黑" w:hint="eastAsia"/>
          <w:sz w:val="24"/>
          <w:szCs w:val="32"/>
        </w:rPr>
        <w:t>，medium，</w:t>
      </w:r>
      <w:r w:rsidR="00E932F1">
        <w:rPr>
          <w:rFonts w:ascii="微软雅黑" w:eastAsia="微软雅黑" w:hAnsi="微软雅黑"/>
          <w:sz w:val="24"/>
          <w:szCs w:val="32"/>
        </w:rPr>
        <w:t>2.7</w:t>
      </w:r>
      <w:r w:rsidR="00E932F1">
        <w:rPr>
          <w:rFonts w:ascii="微软雅黑" w:eastAsia="微软雅黑" w:hAnsi="微软雅黑" w:hint="eastAsia"/>
          <w:sz w:val="24"/>
          <w:szCs w:val="32"/>
        </w:rPr>
        <w:t>，犀利，色号</w:t>
      </w:r>
      <w:r w:rsidR="00E932F1" w:rsidRPr="009D2E81">
        <w:rPr>
          <w:rFonts w:ascii="微软雅黑" w:eastAsia="微软雅黑" w:hAnsi="微软雅黑"/>
          <w:sz w:val="24"/>
          <w:szCs w:val="32"/>
        </w:rPr>
        <w:t>ffffff</w:t>
      </w:r>
      <w:r w:rsidR="00E932F1">
        <w:rPr>
          <w:rFonts w:ascii="微软雅黑" w:eastAsia="微软雅黑" w:hAnsi="微软雅黑" w:hint="eastAsia"/>
          <w:sz w:val="24"/>
          <w:szCs w:val="32"/>
        </w:rPr>
        <w:t>；内容简介：思源黑体C</w:t>
      </w:r>
      <w:r w:rsidR="00E932F1">
        <w:rPr>
          <w:rFonts w:ascii="微软雅黑" w:eastAsia="微软雅黑" w:hAnsi="微软雅黑"/>
          <w:sz w:val="24"/>
          <w:szCs w:val="32"/>
        </w:rPr>
        <w:t>N</w:t>
      </w:r>
      <w:r w:rsidR="00E932F1">
        <w:rPr>
          <w:rFonts w:ascii="微软雅黑" w:eastAsia="微软雅黑" w:hAnsi="微软雅黑" w:hint="eastAsia"/>
          <w:sz w:val="24"/>
          <w:szCs w:val="32"/>
        </w:rPr>
        <w:t>，</w:t>
      </w:r>
      <w:r w:rsidR="00E932F1">
        <w:rPr>
          <w:rFonts w:ascii="微软雅黑" w:eastAsia="微软雅黑" w:hAnsi="微软雅黑"/>
          <w:sz w:val="24"/>
          <w:szCs w:val="32"/>
        </w:rPr>
        <w:t>light</w:t>
      </w:r>
      <w:r w:rsidR="00E932F1">
        <w:rPr>
          <w:rFonts w:ascii="微软雅黑" w:eastAsia="微软雅黑" w:hAnsi="微软雅黑" w:hint="eastAsia"/>
          <w:sz w:val="24"/>
          <w:szCs w:val="32"/>
        </w:rPr>
        <w:t>，</w:t>
      </w:r>
      <w:r w:rsidR="00E932F1">
        <w:rPr>
          <w:rFonts w:ascii="微软雅黑" w:eastAsia="微软雅黑" w:hAnsi="微软雅黑"/>
          <w:sz w:val="24"/>
          <w:szCs w:val="32"/>
        </w:rPr>
        <w:t>2.16</w:t>
      </w:r>
      <w:r w:rsidR="00E932F1">
        <w:rPr>
          <w:rFonts w:ascii="微软雅黑" w:eastAsia="微软雅黑" w:hAnsi="微软雅黑" w:hint="eastAsia"/>
          <w:sz w:val="24"/>
          <w:szCs w:val="32"/>
        </w:rPr>
        <w:t>，犀利，色号</w:t>
      </w:r>
      <w:r w:rsidR="00E932F1" w:rsidRPr="009D2E81">
        <w:rPr>
          <w:rFonts w:ascii="微软雅黑" w:eastAsia="微软雅黑" w:hAnsi="微软雅黑"/>
          <w:sz w:val="24"/>
          <w:szCs w:val="32"/>
        </w:rPr>
        <w:t>ffffff</w:t>
      </w:r>
      <w:r w:rsidR="00E932F1">
        <w:rPr>
          <w:rFonts w:ascii="微软雅黑" w:eastAsia="微软雅黑" w:hAnsi="微软雅黑" w:hint="eastAsia"/>
          <w:sz w:val="24"/>
          <w:szCs w:val="32"/>
        </w:rPr>
        <w:t>）</w:t>
      </w:r>
      <w:r w:rsidR="00CD373E">
        <w:rPr>
          <w:rFonts w:ascii="微软雅黑" w:eastAsia="微软雅黑" w:hAnsi="微软雅黑" w:hint="eastAsia"/>
          <w:sz w:val="24"/>
          <w:szCs w:val="32"/>
        </w:rPr>
        <w:t>。（如下图所示）</w:t>
      </w:r>
      <w:r w:rsidR="00F75C8C">
        <w:rPr>
          <w:rFonts w:ascii="微软雅黑" w:eastAsia="微软雅黑" w:hAnsi="微软雅黑" w:hint="eastAsia"/>
          <w:sz w:val="24"/>
          <w:szCs w:val="32"/>
        </w:rPr>
        <w:t>；下方背景板内容间距不可修改。</w:t>
      </w:r>
    </w:p>
    <w:p w:rsidR="0013187C" w:rsidRPr="00606108" w:rsidRDefault="00F75C33" w:rsidP="00B70F38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/>
          <w:noProof/>
          <w:sz w:val="24"/>
          <w:szCs w:val="32"/>
        </w:rPr>
        <w:drawing>
          <wp:inline distT="0" distB="0" distL="0" distR="0">
            <wp:extent cx="5059866" cy="3991554"/>
            <wp:effectExtent l="0" t="0" r="7620" b="9525"/>
            <wp:docPr id="3" name="图片 3" descr="C:\Users\xiaomi\Desktop\528-420模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iaomi\Desktop\528-420模板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130" cy="408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F30" w:rsidRPr="008C2EA6" w:rsidRDefault="00D369D8" w:rsidP="00ED3F30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 w:hint="eastAsia"/>
          <w:sz w:val="24"/>
          <w:szCs w:val="32"/>
        </w:rPr>
        <w:lastRenderedPageBreak/>
        <w:t>3</w:t>
      </w:r>
      <w:r w:rsidR="00606108">
        <w:rPr>
          <w:rFonts w:ascii="微软雅黑" w:eastAsia="微软雅黑" w:hAnsi="微软雅黑" w:hint="eastAsia"/>
          <w:sz w:val="24"/>
          <w:szCs w:val="32"/>
        </w:rPr>
        <w:t>、</w:t>
      </w:r>
      <w:r w:rsidR="00AD50A3" w:rsidRPr="00606108">
        <w:rPr>
          <w:rFonts w:ascii="微软雅黑" w:eastAsia="微软雅黑" w:hAnsi="微软雅黑" w:hint="eastAsia"/>
          <w:sz w:val="24"/>
          <w:szCs w:val="32"/>
        </w:rPr>
        <w:t>528</w:t>
      </w:r>
      <w:r w:rsidR="006F0B37">
        <w:rPr>
          <w:rFonts w:ascii="微软雅黑" w:eastAsia="微软雅黑" w:hAnsi="微软雅黑"/>
          <w:sz w:val="24"/>
          <w:szCs w:val="32"/>
        </w:rPr>
        <w:t>x</w:t>
      </w:r>
      <w:r w:rsidR="00AD50A3" w:rsidRPr="00606108">
        <w:rPr>
          <w:rFonts w:ascii="微软雅黑" w:eastAsia="微软雅黑" w:hAnsi="微软雅黑" w:hint="eastAsia"/>
          <w:sz w:val="24"/>
          <w:szCs w:val="32"/>
        </w:rPr>
        <w:t>234</w:t>
      </w:r>
      <w:r w:rsidR="00F15607">
        <w:rPr>
          <w:rFonts w:ascii="微软雅黑" w:eastAsia="微软雅黑" w:hAnsi="微软雅黑" w:hint="eastAsia"/>
          <w:sz w:val="24"/>
          <w:szCs w:val="32"/>
        </w:rPr>
        <w:t>、</w:t>
      </w:r>
      <w:r w:rsidR="00F15607" w:rsidRPr="00606108">
        <w:rPr>
          <w:rFonts w:ascii="微软雅黑" w:eastAsia="微软雅黑" w:hAnsi="微软雅黑" w:hint="eastAsia"/>
          <w:sz w:val="24"/>
          <w:szCs w:val="32"/>
        </w:rPr>
        <w:t>606</w:t>
      </w:r>
      <w:r w:rsidR="00F15607">
        <w:rPr>
          <w:rFonts w:ascii="微软雅黑" w:eastAsia="微软雅黑" w:hAnsi="微软雅黑"/>
          <w:sz w:val="24"/>
          <w:szCs w:val="32"/>
        </w:rPr>
        <w:t>x</w:t>
      </w:r>
      <w:r w:rsidR="00F15607" w:rsidRPr="00606108">
        <w:rPr>
          <w:rFonts w:ascii="微软雅黑" w:eastAsia="微软雅黑" w:hAnsi="微软雅黑" w:hint="eastAsia"/>
          <w:sz w:val="24"/>
          <w:szCs w:val="32"/>
        </w:rPr>
        <w:t>402</w:t>
      </w:r>
      <w:r w:rsidR="00F96B0F">
        <w:rPr>
          <w:rFonts w:ascii="微软雅黑" w:eastAsia="微软雅黑" w:hAnsi="微软雅黑" w:hint="eastAsia"/>
          <w:sz w:val="24"/>
          <w:szCs w:val="32"/>
        </w:rPr>
        <w:t>：</w:t>
      </w:r>
      <w:r w:rsidR="00ED3F30">
        <w:rPr>
          <w:rFonts w:ascii="微软雅黑" w:eastAsia="微软雅黑" w:hAnsi="微软雅黑" w:hint="eastAsia"/>
          <w:sz w:val="24"/>
          <w:szCs w:val="32"/>
        </w:rPr>
        <w:t>应用名称用完整应用名称</w:t>
      </w:r>
      <w:r w:rsidR="00ED3F30" w:rsidRPr="008C2EA6">
        <w:rPr>
          <w:rFonts w:ascii="微软雅黑" w:eastAsia="微软雅黑" w:hAnsi="微软雅黑"/>
          <w:sz w:val="24"/>
          <w:szCs w:val="32"/>
        </w:rPr>
        <w:t>；</w:t>
      </w:r>
      <w:r w:rsidR="00ED3F30">
        <w:rPr>
          <w:rFonts w:ascii="微软雅黑" w:eastAsia="微软雅黑" w:hAnsi="微软雅黑" w:hint="eastAsia"/>
          <w:sz w:val="24"/>
          <w:szCs w:val="32"/>
        </w:rPr>
        <w:t>应用名称颜色、大小根据内容图片酌情更改（不要有大的改动）；图标及应用名称位置、间距请勿修改。</w:t>
      </w:r>
      <w:r w:rsidR="00FB6B33">
        <w:rPr>
          <w:rFonts w:ascii="微软雅黑" w:eastAsia="微软雅黑" w:hAnsi="微软雅黑" w:hint="eastAsia"/>
          <w:sz w:val="24"/>
          <w:szCs w:val="32"/>
        </w:rPr>
        <w:t>参考</w:t>
      </w:r>
      <w:r w:rsidR="00ED3F30">
        <w:rPr>
          <w:rFonts w:ascii="微软雅黑" w:eastAsia="微软雅黑" w:hAnsi="微软雅黑" w:hint="eastAsia"/>
          <w:sz w:val="24"/>
          <w:szCs w:val="32"/>
        </w:rPr>
        <w:t>下图。</w:t>
      </w:r>
    </w:p>
    <w:p w:rsidR="006F0B37" w:rsidRDefault="00FB6B33" w:rsidP="00B70F38">
      <w:pPr>
        <w:rPr>
          <w:rFonts w:ascii="微软雅黑" w:eastAsia="微软雅黑" w:hAnsi="微软雅黑"/>
          <w:sz w:val="24"/>
          <w:szCs w:val="32"/>
        </w:rPr>
      </w:pPr>
      <w:r>
        <w:rPr>
          <w:rFonts w:ascii="微软雅黑" w:eastAsia="微软雅黑" w:hAnsi="微软雅黑"/>
          <w:noProof/>
          <w:sz w:val="24"/>
          <w:szCs w:val="32"/>
        </w:rPr>
        <w:drawing>
          <wp:inline distT="0" distB="0" distL="0" distR="0">
            <wp:extent cx="2290480" cy="345281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158" cy="3456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/>
          <w:noProof/>
          <w:sz w:val="24"/>
          <w:szCs w:val="32"/>
        </w:rPr>
        <w:drawing>
          <wp:inline distT="0" distB="0" distL="0" distR="0">
            <wp:extent cx="5029200" cy="22288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F00" w:rsidRPr="00642053" w:rsidRDefault="00853F00" w:rsidP="00B70F38">
      <w:pPr>
        <w:rPr>
          <w:rFonts w:ascii="微软雅黑" w:eastAsia="微软雅黑" w:hAnsi="微软雅黑"/>
          <w:sz w:val="32"/>
          <w:szCs w:val="32"/>
        </w:rPr>
      </w:pPr>
    </w:p>
    <w:p w:rsidR="00AD50A3" w:rsidRPr="00642053" w:rsidRDefault="00AD50A3" w:rsidP="00B70F38">
      <w:pPr>
        <w:rPr>
          <w:rFonts w:ascii="微软雅黑" w:eastAsia="微软雅黑" w:hAnsi="微软雅黑"/>
          <w:sz w:val="32"/>
          <w:szCs w:val="32"/>
        </w:rPr>
      </w:pPr>
    </w:p>
    <w:sectPr w:rsidR="00AD50A3" w:rsidRPr="0064205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3392" w:rsidRDefault="00B53392" w:rsidP="009B2ED3">
      <w:r>
        <w:separator/>
      </w:r>
    </w:p>
  </w:endnote>
  <w:endnote w:type="continuationSeparator" w:id="0">
    <w:p w:rsidR="00B53392" w:rsidRDefault="00B53392" w:rsidP="009B2E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3392" w:rsidRDefault="00B53392" w:rsidP="009B2ED3">
      <w:r>
        <w:separator/>
      </w:r>
    </w:p>
  </w:footnote>
  <w:footnote w:type="continuationSeparator" w:id="0">
    <w:p w:rsidR="00B53392" w:rsidRDefault="00B53392" w:rsidP="009B2ED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0F38"/>
    <w:rsid w:val="00033890"/>
    <w:rsid w:val="00073EAD"/>
    <w:rsid w:val="000748D5"/>
    <w:rsid w:val="000B4627"/>
    <w:rsid w:val="000F5041"/>
    <w:rsid w:val="0013187C"/>
    <w:rsid w:val="0015611E"/>
    <w:rsid w:val="00200D54"/>
    <w:rsid w:val="00200EDC"/>
    <w:rsid w:val="00200F88"/>
    <w:rsid w:val="00212602"/>
    <w:rsid w:val="00253946"/>
    <w:rsid w:val="002B21AA"/>
    <w:rsid w:val="002F3D34"/>
    <w:rsid w:val="003041B4"/>
    <w:rsid w:val="0031774F"/>
    <w:rsid w:val="00340D2C"/>
    <w:rsid w:val="00361E03"/>
    <w:rsid w:val="003E6FA0"/>
    <w:rsid w:val="004101A2"/>
    <w:rsid w:val="00413582"/>
    <w:rsid w:val="004135EA"/>
    <w:rsid w:val="0046667B"/>
    <w:rsid w:val="005E2B2B"/>
    <w:rsid w:val="005F299D"/>
    <w:rsid w:val="00606108"/>
    <w:rsid w:val="00642053"/>
    <w:rsid w:val="006709B0"/>
    <w:rsid w:val="006A0971"/>
    <w:rsid w:val="006A2221"/>
    <w:rsid w:val="006C2C63"/>
    <w:rsid w:val="006F0B37"/>
    <w:rsid w:val="0073204B"/>
    <w:rsid w:val="007703E2"/>
    <w:rsid w:val="00771D3C"/>
    <w:rsid w:val="00803F02"/>
    <w:rsid w:val="008100EF"/>
    <w:rsid w:val="00814367"/>
    <w:rsid w:val="00853F00"/>
    <w:rsid w:val="00861C5D"/>
    <w:rsid w:val="00895F3D"/>
    <w:rsid w:val="008A1432"/>
    <w:rsid w:val="008C2EA6"/>
    <w:rsid w:val="008E0817"/>
    <w:rsid w:val="008E2000"/>
    <w:rsid w:val="008F2260"/>
    <w:rsid w:val="008F268F"/>
    <w:rsid w:val="008F277A"/>
    <w:rsid w:val="00964210"/>
    <w:rsid w:val="0097040F"/>
    <w:rsid w:val="00994ACE"/>
    <w:rsid w:val="009A0588"/>
    <w:rsid w:val="009A674C"/>
    <w:rsid w:val="009B2ED3"/>
    <w:rsid w:val="009D2E81"/>
    <w:rsid w:val="00A013A0"/>
    <w:rsid w:val="00A037FF"/>
    <w:rsid w:val="00A35C2B"/>
    <w:rsid w:val="00A478F0"/>
    <w:rsid w:val="00A70DCE"/>
    <w:rsid w:val="00AD50A3"/>
    <w:rsid w:val="00B53392"/>
    <w:rsid w:val="00B70F38"/>
    <w:rsid w:val="00B71468"/>
    <w:rsid w:val="00BA732E"/>
    <w:rsid w:val="00BB75BD"/>
    <w:rsid w:val="00C25403"/>
    <w:rsid w:val="00C37216"/>
    <w:rsid w:val="00C669D8"/>
    <w:rsid w:val="00C73776"/>
    <w:rsid w:val="00C924A4"/>
    <w:rsid w:val="00CD373E"/>
    <w:rsid w:val="00CF0E0B"/>
    <w:rsid w:val="00D13434"/>
    <w:rsid w:val="00D369D8"/>
    <w:rsid w:val="00D60EF0"/>
    <w:rsid w:val="00E011B0"/>
    <w:rsid w:val="00E90828"/>
    <w:rsid w:val="00E932F1"/>
    <w:rsid w:val="00ED0870"/>
    <w:rsid w:val="00ED3F30"/>
    <w:rsid w:val="00F15607"/>
    <w:rsid w:val="00F45694"/>
    <w:rsid w:val="00F45CDD"/>
    <w:rsid w:val="00F54065"/>
    <w:rsid w:val="00F65C55"/>
    <w:rsid w:val="00F66E65"/>
    <w:rsid w:val="00F75C33"/>
    <w:rsid w:val="00F75C8C"/>
    <w:rsid w:val="00F853F5"/>
    <w:rsid w:val="00F92B54"/>
    <w:rsid w:val="00F96B0F"/>
    <w:rsid w:val="00FB6067"/>
    <w:rsid w:val="00FB6B33"/>
    <w:rsid w:val="00FE36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239271"/>
  <w15:chartTrackingRefBased/>
  <w15:docId w15:val="{D297BB78-A8CA-4AF7-A85B-6A4CD6B1E9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B2E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B2ED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B2E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B2ED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3</Pages>
  <Words>134</Words>
  <Characters>769</Characters>
  <Application>Microsoft Office Word</Application>
  <DocSecurity>0</DocSecurity>
  <Lines>6</Lines>
  <Paragraphs>1</Paragraphs>
  <ScaleCrop>false</ScaleCrop>
  <Company/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wenhao ma</dc:creator>
  <cp:keywords/>
  <dc:description/>
  <cp:lastModifiedBy>Windows 用户</cp:lastModifiedBy>
  <cp:revision>94</cp:revision>
  <dcterms:created xsi:type="dcterms:W3CDTF">2018-02-08T07:41:00Z</dcterms:created>
  <dcterms:modified xsi:type="dcterms:W3CDTF">2019-04-01T06:32:00Z</dcterms:modified>
</cp:coreProperties>
</file>